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6F" w:rsidRPr="007954C9" w:rsidRDefault="00794955" w:rsidP="00450FEA">
      <w:pPr>
        <w:rPr>
          <w:sz w:val="22"/>
          <w:szCs w:val="22"/>
        </w:rPr>
      </w:pPr>
      <w:r w:rsidRPr="007954C9">
        <w:rPr>
          <w:b/>
          <w:sz w:val="28"/>
        </w:rPr>
        <w:t xml:space="preserve"> </w:t>
      </w:r>
      <w:r w:rsidR="00170A6F" w:rsidRPr="007954C9">
        <w:rPr>
          <w:sz w:val="22"/>
          <w:szCs w:val="22"/>
        </w:rPr>
        <w:t xml:space="preserve">    </w:t>
      </w:r>
    </w:p>
    <w:p w:rsidR="00170A6F" w:rsidRPr="007954C9" w:rsidRDefault="00170A6F" w:rsidP="00170A6F">
      <w:pPr>
        <w:jc w:val="center"/>
        <w:rPr>
          <w:sz w:val="22"/>
          <w:szCs w:val="22"/>
        </w:rPr>
      </w:pPr>
      <w:r w:rsidRPr="007954C9">
        <w:rPr>
          <w:b/>
          <w:sz w:val="22"/>
          <w:szCs w:val="22"/>
        </w:rPr>
        <w:t>Заявка на участие в тендере</w:t>
      </w:r>
    </w:p>
    <w:p w:rsidR="00170A6F" w:rsidRPr="007954C9" w:rsidRDefault="00170A6F" w:rsidP="00170A6F">
      <w:pPr>
        <w:jc w:val="center"/>
        <w:rPr>
          <w:sz w:val="22"/>
          <w:szCs w:val="22"/>
        </w:rPr>
      </w:pPr>
    </w:p>
    <w:p w:rsidR="00170A6F" w:rsidRPr="007954C9" w:rsidRDefault="00170A6F" w:rsidP="00170A6F">
      <w:pPr>
        <w:jc w:val="center"/>
        <w:rPr>
          <w:sz w:val="22"/>
          <w:szCs w:val="22"/>
        </w:rPr>
      </w:pPr>
      <w:r w:rsidRPr="007954C9">
        <w:rPr>
          <w:sz w:val="22"/>
          <w:szCs w:val="22"/>
        </w:rPr>
        <w:t xml:space="preserve">от 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170A6F">
      <w:pPr>
        <w:jc w:val="center"/>
        <w:rPr>
          <w:sz w:val="22"/>
          <w:szCs w:val="22"/>
          <w:vertAlign w:val="superscript"/>
        </w:rPr>
      </w:pPr>
      <w:r w:rsidRPr="007954C9">
        <w:rPr>
          <w:sz w:val="22"/>
          <w:szCs w:val="22"/>
          <w:vertAlign w:val="superscript"/>
        </w:rPr>
        <w:t>(полное наименование юридического лица, подавшего заявку)</w:t>
      </w:r>
    </w:p>
    <w:p w:rsidR="00170A6F" w:rsidRPr="007954C9" w:rsidRDefault="00170A6F" w:rsidP="00170A6F">
      <w:pPr>
        <w:jc w:val="both"/>
        <w:rPr>
          <w:sz w:val="22"/>
          <w:szCs w:val="22"/>
        </w:rPr>
      </w:pPr>
    </w:p>
    <w:p w:rsidR="00170A6F" w:rsidRPr="007954C9" w:rsidRDefault="00170A6F" w:rsidP="00170A6F">
      <w:pPr>
        <w:jc w:val="both"/>
        <w:rPr>
          <w:sz w:val="22"/>
          <w:szCs w:val="22"/>
          <w:vertAlign w:val="superscript"/>
        </w:rPr>
      </w:pPr>
      <w:r w:rsidRPr="007954C9">
        <w:rPr>
          <w:sz w:val="22"/>
          <w:szCs w:val="22"/>
        </w:rPr>
        <w:t xml:space="preserve">Изучив условия тендера по проекту группы компаний БНС, направляем                                                                                                                 </w:t>
      </w: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необходимую информацию для участия в тендере, в т.ч.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полное наименование организации;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Ф</w:t>
      </w:r>
      <w:r w:rsidRPr="007954C9">
        <w:rPr>
          <w:sz w:val="22"/>
          <w:szCs w:val="22"/>
          <w:lang w:val="en-US"/>
        </w:rPr>
        <w:t>.</w:t>
      </w:r>
      <w:r w:rsidRPr="007954C9">
        <w:rPr>
          <w:sz w:val="22"/>
          <w:szCs w:val="22"/>
        </w:rPr>
        <w:t>И</w:t>
      </w:r>
      <w:r w:rsidRPr="007954C9">
        <w:rPr>
          <w:sz w:val="22"/>
          <w:szCs w:val="22"/>
          <w:lang w:val="en-US"/>
        </w:rPr>
        <w:t>.</w:t>
      </w:r>
      <w:r w:rsidRPr="007954C9">
        <w:rPr>
          <w:sz w:val="22"/>
          <w:szCs w:val="22"/>
        </w:rPr>
        <w:t>О</w:t>
      </w:r>
      <w:r w:rsidRPr="007954C9">
        <w:rPr>
          <w:sz w:val="22"/>
          <w:szCs w:val="22"/>
          <w:lang w:val="en-US"/>
        </w:rPr>
        <w:t>., e-mail (</w:t>
      </w:r>
      <w:r w:rsidRPr="007954C9">
        <w:rPr>
          <w:sz w:val="22"/>
          <w:szCs w:val="22"/>
        </w:rPr>
        <w:t>тел</w:t>
      </w:r>
      <w:r w:rsidRPr="007954C9">
        <w:rPr>
          <w:sz w:val="22"/>
          <w:szCs w:val="22"/>
          <w:lang w:val="en-US"/>
        </w:rPr>
        <w:t xml:space="preserve">.)   </w:t>
      </w:r>
      <w:r w:rsidRPr="007954C9">
        <w:rPr>
          <w:sz w:val="22"/>
          <w:szCs w:val="22"/>
        </w:rPr>
        <w:t>руководителя организации;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Ф</w:t>
      </w:r>
      <w:r w:rsidRPr="007954C9">
        <w:rPr>
          <w:sz w:val="22"/>
          <w:szCs w:val="22"/>
          <w:lang w:val="de-DE"/>
        </w:rPr>
        <w:t>.</w:t>
      </w:r>
      <w:r w:rsidRPr="007954C9">
        <w:rPr>
          <w:sz w:val="22"/>
          <w:szCs w:val="22"/>
        </w:rPr>
        <w:t>И</w:t>
      </w:r>
      <w:r w:rsidRPr="007954C9">
        <w:rPr>
          <w:sz w:val="22"/>
          <w:szCs w:val="22"/>
          <w:lang w:val="de-DE"/>
        </w:rPr>
        <w:t>.</w:t>
      </w:r>
      <w:r w:rsidRPr="007954C9">
        <w:rPr>
          <w:sz w:val="22"/>
          <w:szCs w:val="22"/>
        </w:rPr>
        <w:t>О</w:t>
      </w:r>
      <w:r w:rsidRPr="007954C9">
        <w:rPr>
          <w:sz w:val="22"/>
          <w:szCs w:val="22"/>
          <w:lang w:val="de-DE"/>
        </w:rPr>
        <w:t>.</w:t>
      </w:r>
      <w:r w:rsidRPr="007954C9">
        <w:rPr>
          <w:sz w:val="22"/>
          <w:szCs w:val="22"/>
          <w:lang w:val="en-US"/>
        </w:rPr>
        <w:t>,</w:t>
      </w:r>
      <w:r w:rsidRPr="007954C9">
        <w:rPr>
          <w:sz w:val="22"/>
          <w:szCs w:val="22"/>
          <w:lang w:val="de-DE"/>
        </w:rPr>
        <w:t xml:space="preserve"> e-mail (</w:t>
      </w:r>
      <w:r w:rsidRPr="007954C9">
        <w:rPr>
          <w:sz w:val="22"/>
          <w:szCs w:val="22"/>
        </w:rPr>
        <w:t>тел</w:t>
      </w:r>
      <w:r w:rsidRPr="007954C9">
        <w:rPr>
          <w:sz w:val="22"/>
          <w:szCs w:val="22"/>
          <w:lang w:val="de-DE"/>
        </w:rPr>
        <w:t xml:space="preserve">.)   </w:t>
      </w:r>
      <w:r w:rsidRPr="007954C9">
        <w:rPr>
          <w:sz w:val="22"/>
          <w:szCs w:val="22"/>
        </w:rPr>
        <w:t>контактного лица;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фактический адрес организации;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коммерческое предложение для участия в тендере;</w:t>
      </w:r>
    </w:p>
    <w:p w:rsidR="00170A6F" w:rsidRPr="007954C9" w:rsidRDefault="00170A6F" w:rsidP="00170A6F">
      <w:pPr>
        <w:numPr>
          <w:ilvl w:val="0"/>
          <w:numId w:val="17"/>
        </w:num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>информация об опыте работы в данной сфере и основные клиентах</w:t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Направляя данную Заявку, мы предлагаем осуществить реализацию нашего предложения в соответствии с условиями тендера.</w:t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Мы подтверждаем, что на момент подписания настоящей Заявки</w:t>
      </w:r>
      <w:r w:rsidRPr="007954C9">
        <w:rPr>
          <w:sz w:val="22"/>
          <w:szCs w:val="22"/>
        </w:rPr>
        <w:br/>
        <w:t xml:space="preserve">организация </w:t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</w:r>
      <w:r w:rsidR="00AD0E55">
        <w:rPr>
          <w:sz w:val="22"/>
          <w:szCs w:val="22"/>
          <w:u w:val="single"/>
        </w:rPr>
        <w:tab/>
        <w:t>_______</w:t>
      </w:r>
      <w:r w:rsidRPr="007954C9">
        <w:rPr>
          <w:sz w:val="22"/>
          <w:szCs w:val="22"/>
          <w:u w:val="single"/>
        </w:rPr>
        <w:tab/>
        <w:t>_______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170A6F">
      <w:pPr>
        <w:ind w:firstLine="426"/>
        <w:jc w:val="center"/>
        <w:rPr>
          <w:sz w:val="22"/>
          <w:szCs w:val="22"/>
          <w:vertAlign w:val="superscript"/>
        </w:rPr>
      </w:pPr>
      <w:r w:rsidRPr="007954C9">
        <w:rPr>
          <w:sz w:val="22"/>
          <w:szCs w:val="22"/>
          <w:vertAlign w:val="superscript"/>
        </w:rPr>
        <w:t>(наименование организации, ФИО руководителя)</w:t>
      </w: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7F303F" w:rsidRPr="007954C9" w:rsidRDefault="007F303F" w:rsidP="00170A6F">
      <w:pPr>
        <w:jc w:val="both"/>
        <w:rPr>
          <w:sz w:val="22"/>
          <w:szCs w:val="22"/>
        </w:rPr>
      </w:pP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7F303F" w:rsidRPr="007954C9" w:rsidRDefault="007F303F" w:rsidP="00170A6F">
      <w:pPr>
        <w:jc w:val="both"/>
        <w:rPr>
          <w:sz w:val="22"/>
          <w:szCs w:val="22"/>
        </w:rPr>
      </w:pPr>
    </w:p>
    <w:p w:rsidR="00170A6F" w:rsidRPr="007954C9" w:rsidRDefault="00170A6F" w:rsidP="00170A6F">
      <w:pPr>
        <w:jc w:val="both"/>
        <w:rPr>
          <w:sz w:val="22"/>
          <w:szCs w:val="22"/>
        </w:rPr>
      </w:pPr>
      <w:r w:rsidRPr="007954C9">
        <w:rPr>
          <w:sz w:val="22"/>
          <w:szCs w:val="22"/>
        </w:rPr>
        <w:t>Для получения дополнительной информации Вы можете обращаться к следующим представителям нашей организации:</w:t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 xml:space="preserve">1. 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 xml:space="preserve">2. 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 xml:space="preserve">3. 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</w:p>
    <w:p w:rsidR="00170A6F" w:rsidRPr="007954C9" w:rsidRDefault="00170A6F" w:rsidP="00170A6F">
      <w:pPr>
        <w:ind w:firstLine="426"/>
        <w:jc w:val="both"/>
        <w:rPr>
          <w:sz w:val="22"/>
          <w:szCs w:val="22"/>
        </w:rPr>
      </w:pPr>
      <w:r w:rsidRPr="007954C9">
        <w:rPr>
          <w:sz w:val="22"/>
          <w:szCs w:val="22"/>
        </w:rPr>
        <w:t xml:space="preserve">Руководитель организации </w:t>
      </w:r>
      <w:r w:rsidRPr="007954C9">
        <w:rPr>
          <w:i/>
          <w:sz w:val="22"/>
          <w:szCs w:val="22"/>
        </w:rPr>
        <w:t>(ФИО, должность)</w:t>
      </w:r>
      <w:r w:rsidRPr="007954C9">
        <w:rPr>
          <w:sz w:val="22"/>
          <w:szCs w:val="22"/>
        </w:rPr>
        <w:t xml:space="preserve"> </w:t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  <w:r w:rsidRPr="007954C9">
        <w:rPr>
          <w:sz w:val="22"/>
          <w:szCs w:val="22"/>
          <w:u w:val="single"/>
        </w:rPr>
        <w:tab/>
      </w:r>
    </w:p>
    <w:p w:rsidR="00170A6F" w:rsidRPr="007954C9" w:rsidRDefault="00170A6F" w:rsidP="00C05866">
      <w:pPr>
        <w:rPr>
          <w:sz w:val="22"/>
          <w:szCs w:val="22"/>
        </w:rPr>
      </w:pPr>
    </w:p>
    <w:p w:rsidR="00922862" w:rsidRPr="007954C9" w:rsidRDefault="00922862" w:rsidP="00C05866">
      <w:pPr>
        <w:rPr>
          <w:sz w:val="22"/>
          <w:szCs w:val="22"/>
        </w:rPr>
      </w:pPr>
    </w:p>
    <w:p w:rsidR="00911074" w:rsidRPr="007954C9" w:rsidRDefault="00911074" w:rsidP="00C05866">
      <w:pPr>
        <w:rPr>
          <w:sz w:val="22"/>
          <w:szCs w:val="22"/>
        </w:rPr>
      </w:pPr>
    </w:p>
    <w:sectPr w:rsidR="00911074" w:rsidRPr="007954C9" w:rsidSect="001B4E0D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0D" w:rsidRDefault="00D4200D" w:rsidP="001A02AB">
      <w:r>
        <w:separator/>
      </w:r>
    </w:p>
  </w:endnote>
  <w:endnote w:type="continuationSeparator" w:id="0">
    <w:p w:rsidR="00D4200D" w:rsidRDefault="00D4200D" w:rsidP="001A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53622"/>
      <w:docPartObj>
        <w:docPartGallery w:val="Page Numbers (Bottom of Page)"/>
        <w:docPartUnique/>
      </w:docPartObj>
    </w:sdtPr>
    <w:sdtContent>
      <w:p w:rsidR="00650A6F" w:rsidRDefault="00DC17CD">
        <w:pPr>
          <w:pStyle w:val="af0"/>
          <w:jc w:val="center"/>
        </w:pPr>
        <w:r>
          <w:fldChar w:fldCharType="begin"/>
        </w:r>
        <w:r w:rsidR="001D081E">
          <w:instrText xml:space="preserve"> PAGE   \* MERGEFORMAT </w:instrText>
        </w:r>
        <w:r>
          <w:fldChar w:fldCharType="separate"/>
        </w:r>
        <w:r w:rsidR="00AD0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A6F" w:rsidRDefault="00650A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0D" w:rsidRDefault="00D4200D" w:rsidP="001A02AB">
      <w:r>
        <w:separator/>
      </w:r>
    </w:p>
  </w:footnote>
  <w:footnote w:type="continuationSeparator" w:id="0">
    <w:p w:rsidR="00D4200D" w:rsidRDefault="00D4200D" w:rsidP="001A0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4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13260"/>
    <w:multiLevelType w:val="hybridMultilevel"/>
    <w:tmpl w:val="9E7EE378"/>
    <w:lvl w:ilvl="0" w:tplc="D270B6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44202EA"/>
    <w:multiLevelType w:val="hybridMultilevel"/>
    <w:tmpl w:val="168AF0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C210216"/>
    <w:multiLevelType w:val="hybridMultilevel"/>
    <w:tmpl w:val="7E3EB4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F6FB4"/>
    <w:multiLevelType w:val="hybridMultilevel"/>
    <w:tmpl w:val="1E2AB25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D4A71D7"/>
    <w:multiLevelType w:val="multilevel"/>
    <w:tmpl w:val="29866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9C0B40"/>
    <w:multiLevelType w:val="multilevel"/>
    <w:tmpl w:val="143454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8D6E3B"/>
    <w:multiLevelType w:val="hybridMultilevel"/>
    <w:tmpl w:val="354C1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E9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3F0120"/>
    <w:multiLevelType w:val="multilevel"/>
    <w:tmpl w:val="C84A7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230072"/>
    <w:multiLevelType w:val="hybridMultilevel"/>
    <w:tmpl w:val="9FC4C06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97726C"/>
    <w:multiLevelType w:val="hybridMultilevel"/>
    <w:tmpl w:val="48C0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F708B"/>
    <w:multiLevelType w:val="multilevel"/>
    <w:tmpl w:val="AE0C9AB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C450BD8"/>
    <w:multiLevelType w:val="multilevel"/>
    <w:tmpl w:val="42F41C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C5484C"/>
    <w:multiLevelType w:val="hybridMultilevel"/>
    <w:tmpl w:val="90B4CF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41DB4"/>
    <w:multiLevelType w:val="hybridMultilevel"/>
    <w:tmpl w:val="2082906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90F3EFB"/>
    <w:multiLevelType w:val="hybridMultilevel"/>
    <w:tmpl w:val="EDB26C5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9E37E13"/>
    <w:multiLevelType w:val="multilevel"/>
    <w:tmpl w:val="013A4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3D162816"/>
    <w:multiLevelType w:val="hybridMultilevel"/>
    <w:tmpl w:val="33ACDE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895FC9"/>
    <w:multiLevelType w:val="hybridMultilevel"/>
    <w:tmpl w:val="A052EED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E1EA7068">
      <w:start w:val="1"/>
      <w:numFmt w:val="lowerLetter"/>
      <w:lvlText w:val="%2."/>
      <w:lvlJc w:val="left"/>
      <w:pPr>
        <w:ind w:left="1723" w:hanging="360"/>
      </w:pPr>
    </w:lvl>
    <w:lvl w:ilvl="2" w:tplc="CB0654EE" w:tentative="1">
      <w:start w:val="1"/>
      <w:numFmt w:val="lowerRoman"/>
      <w:lvlText w:val="%3."/>
      <w:lvlJc w:val="right"/>
      <w:pPr>
        <w:ind w:left="2443" w:hanging="180"/>
      </w:pPr>
    </w:lvl>
    <w:lvl w:ilvl="3" w:tplc="8E4688EE" w:tentative="1">
      <w:start w:val="1"/>
      <w:numFmt w:val="decimal"/>
      <w:lvlText w:val="%4."/>
      <w:lvlJc w:val="left"/>
      <w:pPr>
        <w:ind w:left="3163" w:hanging="360"/>
      </w:pPr>
    </w:lvl>
    <w:lvl w:ilvl="4" w:tplc="8996C7EA" w:tentative="1">
      <w:start w:val="1"/>
      <w:numFmt w:val="lowerLetter"/>
      <w:lvlText w:val="%5."/>
      <w:lvlJc w:val="left"/>
      <w:pPr>
        <w:ind w:left="3883" w:hanging="360"/>
      </w:pPr>
    </w:lvl>
    <w:lvl w:ilvl="5" w:tplc="CFA0D976" w:tentative="1">
      <w:start w:val="1"/>
      <w:numFmt w:val="lowerRoman"/>
      <w:lvlText w:val="%6."/>
      <w:lvlJc w:val="right"/>
      <w:pPr>
        <w:ind w:left="4603" w:hanging="180"/>
      </w:pPr>
    </w:lvl>
    <w:lvl w:ilvl="6" w:tplc="3D9CD7D0" w:tentative="1">
      <w:start w:val="1"/>
      <w:numFmt w:val="decimal"/>
      <w:lvlText w:val="%7."/>
      <w:lvlJc w:val="left"/>
      <w:pPr>
        <w:ind w:left="5323" w:hanging="360"/>
      </w:pPr>
    </w:lvl>
    <w:lvl w:ilvl="7" w:tplc="CD4ECBB0" w:tentative="1">
      <w:start w:val="1"/>
      <w:numFmt w:val="lowerLetter"/>
      <w:lvlText w:val="%8."/>
      <w:lvlJc w:val="left"/>
      <w:pPr>
        <w:ind w:left="6043" w:hanging="360"/>
      </w:pPr>
    </w:lvl>
    <w:lvl w:ilvl="8" w:tplc="CE36967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EFD0984"/>
    <w:multiLevelType w:val="hybridMultilevel"/>
    <w:tmpl w:val="C9323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1546E"/>
    <w:multiLevelType w:val="multilevel"/>
    <w:tmpl w:val="FEF0F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736B9E"/>
    <w:multiLevelType w:val="multilevel"/>
    <w:tmpl w:val="B21A3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B552C0"/>
    <w:multiLevelType w:val="hybridMultilevel"/>
    <w:tmpl w:val="8F5AD60C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C09D7"/>
    <w:multiLevelType w:val="hybridMultilevel"/>
    <w:tmpl w:val="27CC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C20"/>
    <w:multiLevelType w:val="multilevel"/>
    <w:tmpl w:val="2600101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>
    <w:nsid w:val="753D6582"/>
    <w:multiLevelType w:val="multilevel"/>
    <w:tmpl w:val="297A7A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78C027BA"/>
    <w:multiLevelType w:val="multilevel"/>
    <w:tmpl w:val="2DBE22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9"/>
  </w:num>
  <w:num w:numId="2">
    <w:abstractNumId w:val="9"/>
  </w:num>
  <w:num w:numId="3">
    <w:abstractNumId w:val="13"/>
  </w:num>
  <w:num w:numId="4">
    <w:abstractNumId w:val="6"/>
  </w:num>
  <w:num w:numId="5">
    <w:abstractNumId w:val="23"/>
  </w:num>
  <w:num w:numId="6">
    <w:abstractNumId w:val="30"/>
  </w:num>
  <w:num w:numId="7">
    <w:abstractNumId w:val="15"/>
  </w:num>
  <w:num w:numId="8">
    <w:abstractNumId w:val="21"/>
  </w:num>
  <w:num w:numId="9">
    <w:abstractNumId w:val="22"/>
  </w:num>
  <w:num w:numId="10">
    <w:abstractNumId w:val="25"/>
  </w:num>
  <w:num w:numId="11">
    <w:abstractNumId w:val="8"/>
  </w:num>
  <w:num w:numId="12">
    <w:abstractNumId w:val="7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0"/>
  </w:num>
  <w:num w:numId="18">
    <w:abstractNumId w:val="24"/>
  </w:num>
  <w:num w:numId="19">
    <w:abstractNumId w:val="1"/>
  </w:num>
  <w:num w:numId="20">
    <w:abstractNumId w:val="5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3"/>
  </w:num>
  <w:num w:numId="28">
    <w:abstractNumId w:val="16"/>
  </w:num>
  <w:num w:numId="29">
    <w:abstractNumId w:val="20"/>
  </w:num>
  <w:num w:numId="30">
    <w:abstractNumId w:val="1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55"/>
    <w:rsid w:val="0001500B"/>
    <w:rsid w:val="000465BE"/>
    <w:rsid w:val="000468EE"/>
    <w:rsid w:val="00051662"/>
    <w:rsid w:val="00056CF7"/>
    <w:rsid w:val="00062D6D"/>
    <w:rsid w:val="0008553A"/>
    <w:rsid w:val="00093CF1"/>
    <w:rsid w:val="000A6EC9"/>
    <w:rsid w:val="000A760C"/>
    <w:rsid w:val="000A7688"/>
    <w:rsid w:val="000B1B23"/>
    <w:rsid w:val="000B1CF8"/>
    <w:rsid w:val="000C65A1"/>
    <w:rsid w:val="001103A7"/>
    <w:rsid w:val="00115AD9"/>
    <w:rsid w:val="00120477"/>
    <w:rsid w:val="00170A6F"/>
    <w:rsid w:val="00193757"/>
    <w:rsid w:val="001A02AB"/>
    <w:rsid w:val="001A1C5A"/>
    <w:rsid w:val="001B4E0D"/>
    <w:rsid w:val="001B7D97"/>
    <w:rsid w:val="001D081E"/>
    <w:rsid w:val="001D2BBF"/>
    <w:rsid w:val="001D6EA6"/>
    <w:rsid w:val="00212642"/>
    <w:rsid w:val="00225331"/>
    <w:rsid w:val="00225CBA"/>
    <w:rsid w:val="00226657"/>
    <w:rsid w:val="0023707C"/>
    <w:rsid w:val="00252003"/>
    <w:rsid w:val="00257187"/>
    <w:rsid w:val="0029123D"/>
    <w:rsid w:val="00294993"/>
    <w:rsid w:val="00295A25"/>
    <w:rsid w:val="002968E8"/>
    <w:rsid w:val="002B1449"/>
    <w:rsid w:val="002C6729"/>
    <w:rsid w:val="002D31EB"/>
    <w:rsid w:val="002F0B9E"/>
    <w:rsid w:val="00306570"/>
    <w:rsid w:val="00310514"/>
    <w:rsid w:val="00337459"/>
    <w:rsid w:val="003407B1"/>
    <w:rsid w:val="00343D20"/>
    <w:rsid w:val="0034693E"/>
    <w:rsid w:val="003607EB"/>
    <w:rsid w:val="00386C73"/>
    <w:rsid w:val="003C21C3"/>
    <w:rsid w:val="003C5EAB"/>
    <w:rsid w:val="003E7220"/>
    <w:rsid w:val="003F2528"/>
    <w:rsid w:val="003F4FF6"/>
    <w:rsid w:val="0040114D"/>
    <w:rsid w:val="00404EF4"/>
    <w:rsid w:val="0043746A"/>
    <w:rsid w:val="004414C7"/>
    <w:rsid w:val="00443BFD"/>
    <w:rsid w:val="00450FEA"/>
    <w:rsid w:val="00452522"/>
    <w:rsid w:val="00461FA1"/>
    <w:rsid w:val="0046630A"/>
    <w:rsid w:val="00467C5C"/>
    <w:rsid w:val="00471120"/>
    <w:rsid w:val="00480565"/>
    <w:rsid w:val="00480A6B"/>
    <w:rsid w:val="004A351B"/>
    <w:rsid w:val="004A36B6"/>
    <w:rsid w:val="004A406E"/>
    <w:rsid w:val="004B03ED"/>
    <w:rsid w:val="004B224A"/>
    <w:rsid w:val="004D732B"/>
    <w:rsid w:val="004E4E50"/>
    <w:rsid w:val="004F71C9"/>
    <w:rsid w:val="005148F0"/>
    <w:rsid w:val="00524605"/>
    <w:rsid w:val="005261A9"/>
    <w:rsid w:val="005336C7"/>
    <w:rsid w:val="00541622"/>
    <w:rsid w:val="00542463"/>
    <w:rsid w:val="00542954"/>
    <w:rsid w:val="00584AD9"/>
    <w:rsid w:val="00594CCE"/>
    <w:rsid w:val="005C02F2"/>
    <w:rsid w:val="005D161D"/>
    <w:rsid w:val="00601E7F"/>
    <w:rsid w:val="00610180"/>
    <w:rsid w:val="006154C2"/>
    <w:rsid w:val="00616CDE"/>
    <w:rsid w:val="00621943"/>
    <w:rsid w:val="00630E67"/>
    <w:rsid w:val="00650A6F"/>
    <w:rsid w:val="006616F4"/>
    <w:rsid w:val="006619E8"/>
    <w:rsid w:val="00664223"/>
    <w:rsid w:val="006657F8"/>
    <w:rsid w:val="0067757A"/>
    <w:rsid w:val="006827D7"/>
    <w:rsid w:val="006C1C22"/>
    <w:rsid w:val="006D6345"/>
    <w:rsid w:val="006F53D5"/>
    <w:rsid w:val="0070556E"/>
    <w:rsid w:val="0071490F"/>
    <w:rsid w:val="00714946"/>
    <w:rsid w:val="007553FC"/>
    <w:rsid w:val="00774D6D"/>
    <w:rsid w:val="00776BE4"/>
    <w:rsid w:val="00794955"/>
    <w:rsid w:val="007954C9"/>
    <w:rsid w:val="007A18D8"/>
    <w:rsid w:val="007A535A"/>
    <w:rsid w:val="007B11B1"/>
    <w:rsid w:val="007B2DFD"/>
    <w:rsid w:val="007B4ECE"/>
    <w:rsid w:val="007E4F22"/>
    <w:rsid w:val="007E6C56"/>
    <w:rsid w:val="007E7016"/>
    <w:rsid w:val="007F303F"/>
    <w:rsid w:val="00825F3F"/>
    <w:rsid w:val="00834600"/>
    <w:rsid w:val="00840DBB"/>
    <w:rsid w:val="00842A14"/>
    <w:rsid w:val="00843CE8"/>
    <w:rsid w:val="0085030C"/>
    <w:rsid w:val="008617BF"/>
    <w:rsid w:val="00861910"/>
    <w:rsid w:val="00861CB7"/>
    <w:rsid w:val="00867310"/>
    <w:rsid w:val="00877F37"/>
    <w:rsid w:val="0088253F"/>
    <w:rsid w:val="00891DB6"/>
    <w:rsid w:val="00894514"/>
    <w:rsid w:val="00895704"/>
    <w:rsid w:val="00896E45"/>
    <w:rsid w:val="008A0E3D"/>
    <w:rsid w:val="008A4ACC"/>
    <w:rsid w:val="008A6648"/>
    <w:rsid w:val="008B2E7D"/>
    <w:rsid w:val="008D40A6"/>
    <w:rsid w:val="008E3657"/>
    <w:rsid w:val="008F3562"/>
    <w:rsid w:val="008F5983"/>
    <w:rsid w:val="008F713D"/>
    <w:rsid w:val="00906AA2"/>
    <w:rsid w:val="00911074"/>
    <w:rsid w:val="00922862"/>
    <w:rsid w:val="009333B0"/>
    <w:rsid w:val="00933861"/>
    <w:rsid w:val="00947445"/>
    <w:rsid w:val="0094770F"/>
    <w:rsid w:val="009500F5"/>
    <w:rsid w:val="009541DF"/>
    <w:rsid w:val="009911C3"/>
    <w:rsid w:val="00997BF7"/>
    <w:rsid w:val="009A5D46"/>
    <w:rsid w:val="009C122E"/>
    <w:rsid w:val="00A1341D"/>
    <w:rsid w:val="00A1731D"/>
    <w:rsid w:val="00A207CF"/>
    <w:rsid w:val="00A2573C"/>
    <w:rsid w:val="00A32795"/>
    <w:rsid w:val="00A418EE"/>
    <w:rsid w:val="00A455F6"/>
    <w:rsid w:val="00A525C3"/>
    <w:rsid w:val="00A7059D"/>
    <w:rsid w:val="00A80254"/>
    <w:rsid w:val="00A82FB5"/>
    <w:rsid w:val="00AA5438"/>
    <w:rsid w:val="00AB2CFC"/>
    <w:rsid w:val="00AB738A"/>
    <w:rsid w:val="00AC7E5C"/>
    <w:rsid w:val="00AD0E55"/>
    <w:rsid w:val="00AD42C7"/>
    <w:rsid w:val="00AD5FFB"/>
    <w:rsid w:val="00AE4A8B"/>
    <w:rsid w:val="00AE7516"/>
    <w:rsid w:val="00B074BC"/>
    <w:rsid w:val="00B149A4"/>
    <w:rsid w:val="00B279E4"/>
    <w:rsid w:val="00B33B01"/>
    <w:rsid w:val="00B652CF"/>
    <w:rsid w:val="00B70D4B"/>
    <w:rsid w:val="00B938B5"/>
    <w:rsid w:val="00BA39A7"/>
    <w:rsid w:val="00BC5578"/>
    <w:rsid w:val="00BC6B30"/>
    <w:rsid w:val="00C0163E"/>
    <w:rsid w:val="00C05866"/>
    <w:rsid w:val="00C102DD"/>
    <w:rsid w:val="00C40677"/>
    <w:rsid w:val="00C41BC0"/>
    <w:rsid w:val="00C45734"/>
    <w:rsid w:val="00C47793"/>
    <w:rsid w:val="00C53AA1"/>
    <w:rsid w:val="00C73BDE"/>
    <w:rsid w:val="00C74E31"/>
    <w:rsid w:val="00C80469"/>
    <w:rsid w:val="00CA0A6A"/>
    <w:rsid w:val="00CA47AE"/>
    <w:rsid w:val="00CA5347"/>
    <w:rsid w:val="00CD1505"/>
    <w:rsid w:val="00CE67AC"/>
    <w:rsid w:val="00D158B8"/>
    <w:rsid w:val="00D31553"/>
    <w:rsid w:val="00D4200D"/>
    <w:rsid w:val="00D43EA6"/>
    <w:rsid w:val="00D814D4"/>
    <w:rsid w:val="00D842B6"/>
    <w:rsid w:val="00DA2A9A"/>
    <w:rsid w:val="00DB7C1E"/>
    <w:rsid w:val="00DC17CD"/>
    <w:rsid w:val="00DD1C8D"/>
    <w:rsid w:val="00DD375E"/>
    <w:rsid w:val="00DE76FA"/>
    <w:rsid w:val="00DE7DFB"/>
    <w:rsid w:val="00DF0DCB"/>
    <w:rsid w:val="00E0764E"/>
    <w:rsid w:val="00E07B4C"/>
    <w:rsid w:val="00E149F6"/>
    <w:rsid w:val="00E25921"/>
    <w:rsid w:val="00E33CB7"/>
    <w:rsid w:val="00E45D2A"/>
    <w:rsid w:val="00E51994"/>
    <w:rsid w:val="00E61EAC"/>
    <w:rsid w:val="00E65099"/>
    <w:rsid w:val="00E71FCA"/>
    <w:rsid w:val="00E870EF"/>
    <w:rsid w:val="00E87F3B"/>
    <w:rsid w:val="00EA2597"/>
    <w:rsid w:val="00EC270E"/>
    <w:rsid w:val="00ED688A"/>
    <w:rsid w:val="00F041A1"/>
    <w:rsid w:val="00F2393D"/>
    <w:rsid w:val="00F2767B"/>
    <w:rsid w:val="00F357B9"/>
    <w:rsid w:val="00F43DA0"/>
    <w:rsid w:val="00F472EC"/>
    <w:rsid w:val="00F56C16"/>
    <w:rsid w:val="00F61B80"/>
    <w:rsid w:val="00F6589E"/>
    <w:rsid w:val="00F8392D"/>
    <w:rsid w:val="00FA4909"/>
    <w:rsid w:val="00FA5331"/>
    <w:rsid w:val="00FC2D02"/>
    <w:rsid w:val="00FF33F6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94955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94955"/>
    <w:pPr>
      <w:keepNext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4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9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rsid w:val="00794955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794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94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OC Heading"/>
    <w:basedOn w:val="1"/>
    <w:next w:val="a0"/>
    <w:uiPriority w:val="39"/>
    <w:qFormat/>
    <w:rsid w:val="0079495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0"/>
    <w:next w:val="a0"/>
    <w:autoRedefine/>
    <w:uiPriority w:val="39"/>
    <w:qFormat/>
    <w:rsid w:val="00794955"/>
    <w:pPr>
      <w:ind w:left="200"/>
    </w:pPr>
  </w:style>
  <w:style w:type="character" w:styleId="a7">
    <w:name w:val="Hyperlink"/>
    <w:basedOn w:val="a1"/>
    <w:uiPriority w:val="99"/>
    <w:rsid w:val="00794955"/>
    <w:rPr>
      <w:color w:val="0000FF"/>
      <w:u w:val="single"/>
    </w:rPr>
  </w:style>
  <w:style w:type="paragraph" w:styleId="a8">
    <w:name w:val="Body Text Indent"/>
    <w:basedOn w:val="a0"/>
    <w:link w:val="a9"/>
    <w:uiPriority w:val="99"/>
    <w:unhideWhenUsed/>
    <w:rsid w:val="000B1B23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0B1B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0B1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B1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0B1B23"/>
    <w:pPr>
      <w:ind w:left="720"/>
      <w:contextualSpacing/>
    </w:pPr>
    <w:rPr>
      <w:sz w:val="24"/>
      <w:szCs w:val="24"/>
    </w:rPr>
  </w:style>
  <w:style w:type="paragraph" w:customStyle="1" w:styleId="a">
    <w:name w:val="подпункты"/>
    <w:basedOn w:val="a0"/>
    <w:link w:val="ab"/>
    <w:autoRedefine/>
    <w:rsid w:val="001D6EA6"/>
    <w:pPr>
      <w:numPr>
        <w:ilvl w:val="1"/>
        <w:numId w:val="18"/>
      </w:numPr>
      <w:tabs>
        <w:tab w:val="clear" w:pos="1440"/>
        <w:tab w:val="num" w:pos="0"/>
      </w:tabs>
      <w:ind w:left="-709" w:firstLine="425"/>
      <w:jc w:val="both"/>
    </w:pPr>
    <w:rPr>
      <w:sz w:val="24"/>
      <w:szCs w:val="24"/>
    </w:rPr>
  </w:style>
  <w:style w:type="paragraph" w:customStyle="1" w:styleId="ac">
    <w:name w:val="пункты"/>
    <w:basedOn w:val="a0"/>
    <w:link w:val="ad"/>
    <w:autoRedefine/>
    <w:rsid w:val="001B4E0D"/>
    <w:pPr>
      <w:numPr>
        <w:ilvl w:val="1"/>
      </w:numPr>
      <w:tabs>
        <w:tab w:val="num" w:pos="1440"/>
      </w:tabs>
      <w:ind w:left="-709"/>
      <w:jc w:val="both"/>
    </w:pPr>
    <w:rPr>
      <w:rFonts w:asciiTheme="minorHAnsi" w:hAnsiTheme="minorHAnsi"/>
    </w:rPr>
  </w:style>
  <w:style w:type="character" w:customStyle="1" w:styleId="ad">
    <w:name w:val="пункты Знак"/>
    <w:basedOn w:val="a1"/>
    <w:link w:val="ac"/>
    <w:rsid w:val="001B4E0D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одпункты Знак"/>
    <w:basedOn w:val="a1"/>
    <w:link w:val="a"/>
    <w:rsid w:val="001D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1A0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1A0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774D6D"/>
    <w:pPr>
      <w:spacing w:after="100"/>
    </w:pPr>
  </w:style>
  <w:style w:type="paragraph" w:styleId="af2">
    <w:name w:val="Balloon Text"/>
    <w:basedOn w:val="a0"/>
    <w:link w:val="af3"/>
    <w:uiPriority w:val="99"/>
    <w:semiHidden/>
    <w:unhideWhenUsed/>
    <w:rsid w:val="00774D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74D6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F357B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4">
    <w:name w:val="annotation reference"/>
    <w:basedOn w:val="a1"/>
    <w:uiPriority w:val="99"/>
    <w:semiHidden/>
    <w:unhideWhenUsed/>
    <w:rsid w:val="00FC2D02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FC2D02"/>
  </w:style>
  <w:style w:type="character" w:customStyle="1" w:styleId="af6">
    <w:name w:val="Текст примечания Знак"/>
    <w:basedOn w:val="a1"/>
    <w:link w:val="af5"/>
    <w:uiPriority w:val="99"/>
    <w:semiHidden/>
    <w:rsid w:val="00FC2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2D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2D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94955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94955"/>
    <w:pPr>
      <w:keepNext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4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9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rsid w:val="00794955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794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94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OC Heading"/>
    <w:basedOn w:val="1"/>
    <w:next w:val="a0"/>
    <w:uiPriority w:val="39"/>
    <w:qFormat/>
    <w:rsid w:val="0079495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0"/>
    <w:next w:val="a0"/>
    <w:autoRedefine/>
    <w:uiPriority w:val="39"/>
    <w:qFormat/>
    <w:rsid w:val="00794955"/>
    <w:pPr>
      <w:ind w:left="200"/>
    </w:pPr>
  </w:style>
  <w:style w:type="character" w:styleId="a7">
    <w:name w:val="Hyperlink"/>
    <w:basedOn w:val="a1"/>
    <w:uiPriority w:val="99"/>
    <w:rsid w:val="00794955"/>
    <w:rPr>
      <w:color w:val="0000FF"/>
      <w:u w:val="single"/>
    </w:rPr>
  </w:style>
  <w:style w:type="paragraph" w:styleId="a8">
    <w:name w:val="Body Text Indent"/>
    <w:basedOn w:val="a0"/>
    <w:link w:val="a9"/>
    <w:uiPriority w:val="99"/>
    <w:unhideWhenUsed/>
    <w:rsid w:val="000B1B23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0B1B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0B1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B1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0B1B23"/>
    <w:pPr>
      <w:ind w:left="720"/>
      <w:contextualSpacing/>
    </w:pPr>
    <w:rPr>
      <w:sz w:val="24"/>
      <w:szCs w:val="24"/>
    </w:rPr>
  </w:style>
  <w:style w:type="paragraph" w:customStyle="1" w:styleId="a">
    <w:name w:val="подпункты"/>
    <w:basedOn w:val="a0"/>
    <w:link w:val="ab"/>
    <w:autoRedefine/>
    <w:rsid w:val="001D6EA6"/>
    <w:pPr>
      <w:numPr>
        <w:ilvl w:val="1"/>
        <w:numId w:val="18"/>
      </w:numPr>
      <w:tabs>
        <w:tab w:val="clear" w:pos="1440"/>
        <w:tab w:val="num" w:pos="0"/>
      </w:tabs>
      <w:ind w:left="-709" w:firstLine="425"/>
      <w:jc w:val="both"/>
    </w:pPr>
    <w:rPr>
      <w:sz w:val="24"/>
      <w:szCs w:val="24"/>
    </w:rPr>
  </w:style>
  <w:style w:type="paragraph" w:customStyle="1" w:styleId="ac">
    <w:name w:val="пункты"/>
    <w:basedOn w:val="a0"/>
    <w:link w:val="ad"/>
    <w:autoRedefine/>
    <w:rsid w:val="00922862"/>
    <w:pPr>
      <w:tabs>
        <w:tab w:val="num" w:pos="1440"/>
      </w:tabs>
      <w:ind w:firstLine="851"/>
      <w:jc w:val="both"/>
    </w:pPr>
    <w:rPr>
      <w:sz w:val="24"/>
      <w:szCs w:val="24"/>
    </w:rPr>
  </w:style>
  <w:style w:type="character" w:customStyle="1" w:styleId="ad">
    <w:name w:val="пункты Знак"/>
    <w:basedOn w:val="a1"/>
    <w:link w:val="ac"/>
    <w:rsid w:val="00922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ункты Знак"/>
    <w:basedOn w:val="a1"/>
    <w:link w:val="a"/>
    <w:rsid w:val="001D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1A0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1A0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774D6D"/>
    <w:pPr>
      <w:spacing w:after="100"/>
    </w:pPr>
  </w:style>
  <w:style w:type="paragraph" w:styleId="af2">
    <w:name w:val="Balloon Text"/>
    <w:basedOn w:val="a0"/>
    <w:link w:val="af3"/>
    <w:uiPriority w:val="99"/>
    <w:semiHidden/>
    <w:unhideWhenUsed/>
    <w:rsid w:val="00774D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74D6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F357B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4">
    <w:name w:val="annotation reference"/>
    <w:basedOn w:val="a1"/>
    <w:uiPriority w:val="99"/>
    <w:semiHidden/>
    <w:unhideWhenUsed/>
    <w:rsid w:val="00FC2D02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FC2D02"/>
  </w:style>
  <w:style w:type="character" w:customStyle="1" w:styleId="af6">
    <w:name w:val="Текст примечания Знак"/>
    <w:basedOn w:val="a1"/>
    <w:link w:val="af5"/>
    <w:uiPriority w:val="99"/>
    <w:semiHidden/>
    <w:rsid w:val="00FC2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2D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2D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8BAE-29CF-48FD-AE12-8A6F3B0E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lbk</dc:creator>
  <cp:lastModifiedBy>Maslova_ls</cp:lastModifiedBy>
  <cp:revision>4</cp:revision>
  <cp:lastPrinted>2012-10-31T09:51:00Z</cp:lastPrinted>
  <dcterms:created xsi:type="dcterms:W3CDTF">2018-02-08T10:43:00Z</dcterms:created>
  <dcterms:modified xsi:type="dcterms:W3CDTF">2020-10-21T16:47:00Z</dcterms:modified>
</cp:coreProperties>
</file>